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BA" w:rsidRDefault="00C95739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Группы </w:t>
      </w:r>
      <w:r w:rsidR="00CB1D3A">
        <w:rPr>
          <w:b/>
          <w:bCs/>
        </w:rPr>
        <w:t>184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</w:t>
      </w:r>
      <w:r w:rsidR="00A14373">
        <w:rPr>
          <w:b/>
          <w:bCs/>
        </w:rPr>
        <w:t xml:space="preserve"> 1 июня</w:t>
      </w:r>
      <w:r w:rsidR="00066918">
        <w:rPr>
          <w:b/>
          <w:bCs/>
        </w:rPr>
        <w:t xml:space="preserve"> 2020 г.</w:t>
      </w:r>
      <w:r w:rsidR="008533AF">
        <w:rPr>
          <w:b/>
          <w:bCs/>
        </w:rPr>
        <w:t xml:space="preserve"> </w:t>
      </w:r>
      <w:r w:rsidR="00CA1B3A">
        <w:rPr>
          <w:b/>
          <w:bCs/>
        </w:rPr>
        <w:t xml:space="preserve">         </w:t>
      </w:r>
    </w:p>
    <w:p w:rsidR="004F43BA" w:rsidRDefault="004F43BA" w:rsidP="004F43BA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3E0FE7" w:rsidRPr="00F63F0C" w:rsidRDefault="004F43BA" w:rsidP="003E0FE7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>Ответы направлять на электронную почту:</w:t>
      </w:r>
      <w:r w:rsidR="003E0FE7" w:rsidRPr="00F63F0C">
        <w:rPr>
          <w:sz w:val="28"/>
          <w:szCs w:val="28"/>
        </w:rPr>
        <w:t xml:space="preserve"> </w:t>
      </w:r>
      <w:proofErr w:type="spellStart"/>
      <w:r w:rsidR="003E0FE7" w:rsidRPr="00F63F0C">
        <w:rPr>
          <w:sz w:val="28"/>
          <w:szCs w:val="28"/>
          <w:lang w:val="en-US"/>
        </w:rPr>
        <w:t>mayaschenko</w:t>
      </w:r>
      <w:proofErr w:type="spellEnd"/>
      <w:r w:rsidR="003E0FE7" w:rsidRPr="00F63F0C">
        <w:rPr>
          <w:sz w:val="28"/>
          <w:szCs w:val="28"/>
        </w:rPr>
        <w:t>1808@</w:t>
      </w:r>
      <w:proofErr w:type="spellStart"/>
      <w:r w:rsidR="003E0FE7" w:rsidRPr="00F63F0C">
        <w:rPr>
          <w:sz w:val="28"/>
          <w:szCs w:val="28"/>
          <w:lang w:val="en-US"/>
        </w:rPr>
        <w:t>yandex</w:t>
      </w:r>
      <w:proofErr w:type="spellEnd"/>
      <w:r w:rsidR="003E0FE7" w:rsidRPr="00F63F0C">
        <w:rPr>
          <w:sz w:val="28"/>
          <w:szCs w:val="28"/>
        </w:rPr>
        <w:t>.</w:t>
      </w:r>
      <w:proofErr w:type="spellStart"/>
      <w:r w:rsidR="003E0FE7" w:rsidRPr="00F63F0C">
        <w:rPr>
          <w:sz w:val="28"/>
          <w:szCs w:val="28"/>
          <w:lang w:val="en-US"/>
        </w:rPr>
        <w:t>ru</w:t>
      </w:r>
      <w:proofErr w:type="spellEnd"/>
    </w:p>
    <w:p w:rsidR="003E0FE7" w:rsidRPr="00F63F0C" w:rsidRDefault="003E0FE7" w:rsidP="003E0FE7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F63F0C" w:rsidRDefault="00F63F0C" w:rsidP="00F63F0C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="00AE456C" w:rsidRPr="00C96167">
        <w:rPr>
          <w:b/>
          <w:sz w:val="40"/>
          <w:szCs w:val="40"/>
        </w:rPr>
        <w:t>число</w:t>
      </w:r>
      <w:r w:rsidR="00AE456C"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320244" w:rsidRDefault="001419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="008533AF">
        <w:rPr>
          <w:rFonts w:ascii="Times New Roman" w:hAnsi="Times New Roman"/>
          <w:b/>
          <w:sz w:val="28"/>
          <w:szCs w:val="28"/>
        </w:rPr>
        <w:t xml:space="preserve"> следует выполнять аккуратно, писать разборчивым почерком.</w:t>
      </w:r>
    </w:p>
    <w:p w:rsidR="0084472B" w:rsidRDefault="0084472B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3AF" w:rsidRPr="0084472B" w:rsidRDefault="00320244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>адание нужно выполнять в соответствии с расписанием учебных занятий.</w:t>
      </w:r>
      <w:r w:rsidR="008533AF" w:rsidRPr="0084472B">
        <w:rPr>
          <w:rFonts w:ascii="Times New Roman" w:hAnsi="Times New Roman"/>
          <w:b/>
          <w:sz w:val="32"/>
          <w:szCs w:val="32"/>
        </w:rPr>
        <w:t xml:space="preserve"> </w:t>
      </w:r>
    </w:p>
    <w:p w:rsidR="0084472B" w:rsidRPr="00C92120" w:rsidRDefault="0084472B" w:rsidP="00A14373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A14373" w:rsidRPr="00A14373" w:rsidRDefault="00A14373" w:rsidP="00A14373">
      <w:pPr>
        <w:pStyle w:val="a3"/>
        <w:rPr>
          <w:rFonts w:ascii="Arial" w:hAnsi="Arial" w:cs="Arial"/>
          <w:b/>
          <w:color w:val="000000"/>
          <w:sz w:val="32"/>
          <w:szCs w:val="32"/>
        </w:rPr>
      </w:pPr>
      <w:r w:rsidRPr="00A14373">
        <w:rPr>
          <w:rFonts w:ascii="Arial" w:hAnsi="Arial" w:cs="Arial"/>
          <w:b/>
          <w:color w:val="000000"/>
          <w:sz w:val="32"/>
          <w:szCs w:val="32"/>
        </w:rPr>
        <w:t>Тема: Деловая переписка. (Практическая работа).</w:t>
      </w: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Письменно ответить на вопрос, почему делового человека не удовлетворит, например, такой текст доверенности, в шутку составленный К.И.Чуковским?</w:t>
      </w: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Доверенность</w:t>
      </w: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Пусть Воронину Сергею отдадут мою зарплату. Он, как будто, человек честный и, надеюсь, денег моих не растратит.</w:t>
      </w: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  <w:r w:rsidRPr="00BE45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Напишите доверенность на получение стипендии, соблюдая все правила оформления реквизитов документа.</w:t>
      </w:r>
    </w:p>
    <w:p w:rsidR="00A14373" w:rsidRPr="00BE459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6"/>
          <w:rFonts w:ascii="Arial" w:hAnsi="Arial" w:cs="Arial"/>
          <w:b/>
          <w:bCs/>
          <w:color w:val="000000"/>
        </w:rPr>
        <w:t>ДОВЕРЕННОСТЬ</w:t>
      </w:r>
      <w:r>
        <w:rPr>
          <w:rFonts w:ascii="Arial" w:hAnsi="Arial" w:cs="Arial"/>
          <w:color w:val="000000"/>
        </w:rPr>
        <w:t> – документ, поручающий кому–либо определенные действия.</w:t>
      </w:r>
      <w:r>
        <w:rPr>
          <w:rFonts w:ascii="Arial" w:hAnsi="Arial" w:cs="Arial"/>
          <w:color w:val="000000"/>
        </w:rPr>
        <w:br/>
      </w:r>
      <w:proofErr w:type="gramStart"/>
      <w:r w:rsidRPr="00934B4A">
        <w:rPr>
          <w:rFonts w:ascii="Arial" w:hAnsi="Arial" w:cs="Arial"/>
          <w:b/>
          <w:color w:val="000000"/>
        </w:rPr>
        <w:t>Реквизиты доверенности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br/>
        <w:t>- наименование документа;</w:t>
      </w:r>
      <w:r>
        <w:rPr>
          <w:rFonts w:ascii="Arial" w:hAnsi="Arial" w:cs="Arial"/>
          <w:color w:val="000000"/>
        </w:rPr>
        <w:br/>
        <w:t>- именование доверителя (фамилия, имя, отчество, должность или адрес); Я, Иванов Василий Максимович, доверяю …</w:t>
      </w:r>
      <w:r>
        <w:rPr>
          <w:rFonts w:ascii="Arial" w:hAnsi="Arial" w:cs="Arial"/>
          <w:color w:val="000000"/>
        </w:rPr>
        <w:br/>
        <w:t>- именование доверенного лица (фамилия, имя, отчество);</w:t>
      </w:r>
      <w:r>
        <w:rPr>
          <w:rFonts w:ascii="Arial" w:hAnsi="Arial" w:cs="Arial"/>
          <w:color w:val="000000"/>
        </w:rPr>
        <w:br/>
        <w:t>- формулировка доверяемой функции;</w:t>
      </w:r>
      <w:r>
        <w:rPr>
          <w:rFonts w:ascii="Arial" w:hAnsi="Arial" w:cs="Arial"/>
          <w:color w:val="000000"/>
        </w:rPr>
        <w:br/>
        <w:t>- дата;</w:t>
      </w:r>
      <w:r>
        <w:rPr>
          <w:rFonts w:ascii="Arial" w:hAnsi="Arial" w:cs="Arial"/>
          <w:color w:val="000000"/>
        </w:rPr>
        <w:br/>
        <w:t>- подпись.</w:t>
      </w:r>
      <w:proofErr w:type="gramEnd"/>
      <w:r>
        <w:rPr>
          <w:rFonts w:ascii="Arial" w:hAnsi="Arial" w:cs="Arial"/>
          <w:color w:val="000000"/>
        </w:rPr>
        <w:br/>
        <w:t>Доверенность имеет юридическую силу только при удостоверении подписи доверителя какой–либо организацией, с приложением печати организации.</w:t>
      </w: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4373" w:rsidRDefault="00A14373" w:rsidP="00A14373">
      <w:pPr>
        <w:spacing w:after="0" w:line="27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3.</w:t>
      </w:r>
    </w:p>
    <w:p w:rsidR="00A14373" w:rsidRDefault="00A14373" w:rsidP="00A14373">
      <w:pPr>
        <w:rPr>
          <w:b/>
          <w:sz w:val="28"/>
          <w:szCs w:val="28"/>
        </w:rPr>
      </w:pPr>
      <w:r w:rsidRPr="0068506F">
        <w:rPr>
          <w:b/>
          <w:sz w:val="28"/>
          <w:szCs w:val="28"/>
        </w:rPr>
        <w:t>Закончите фразы деловых писем.</w:t>
      </w:r>
    </w:p>
    <w:p w:rsidR="00A14373" w:rsidRDefault="00A14373" w:rsidP="00A14373">
      <w:pPr>
        <w:rPr>
          <w:sz w:val="28"/>
          <w:szCs w:val="28"/>
        </w:rPr>
      </w:pPr>
      <w:r w:rsidRPr="0068506F">
        <w:rPr>
          <w:sz w:val="28"/>
          <w:szCs w:val="28"/>
        </w:rPr>
        <w:lastRenderedPageBreak/>
        <w:t xml:space="preserve"> 1. На основании торгового соглашения… 2. В ответ на Ваш запрос… 3. Напоминаем, что… 4. Ставим Вас в известность, что… 5. Ваше предложение отклонено… 6. Мы можем рекомендовать Вам… 7. Просим принять участие в… 8. Надеемся, что наша просьба… </w:t>
      </w:r>
      <w:r>
        <w:rPr>
          <w:sz w:val="28"/>
          <w:szCs w:val="28"/>
        </w:rPr>
        <w:t xml:space="preserve"> </w:t>
      </w:r>
    </w:p>
    <w:p w:rsidR="008533AF" w:rsidRDefault="00000A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Фонетика, орфоэпия, орфография.</w:t>
      </w:r>
    </w:p>
    <w:p w:rsidR="00000AF5" w:rsidRDefault="00000A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AF5" w:rsidRDefault="00000AF5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 Написать конспект теоретического материала.</w:t>
      </w:r>
    </w:p>
    <w:p w:rsidR="00000AF5" w:rsidRDefault="00000AF5" w:rsidP="00000AF5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1.1. Фонетические единицы языка (фонемы).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Фонетика</w:t>
      </w:r>
      <w:r>
        <w:rPr>
          <w:rStyle w:val="c1"/>
          <w:color w:val="666666"/>
          <w:sz w:val="28"/>
          <w:szCs w:val="28"/>
        </w:rPr>
        <w:t> – учение о звуковой стороне языка. Это наука, изучающая звуки и их закономерные чередования, особенности ударения, интонации, членения звукового потока на слоги и более крупные отрезки.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Фонетика имеет дело с </w:t>
      </w:r>
      <w:r>
        <w:rPr>
          <w:rStyle w:val="c1"/>
          <w:b/>
          <w:bCs/>
          <w:color w:val="666666"/>
          <w:sz w:val="28"/>
          <w:szCs w:val="28"/>
        </w:rPr>
        <w:t>материальной</w:t>
      </w:r>
      <w:r>
        <w:rPr>
          <w:rStyle w:val="c1"/>
          <w:color w:val="666666"/>
          <w:sz w:val="28"/>
          <w:szCs w:val="28"/>
        </w:rPr>
        <w:t> стороной языка, со звуковыми средствами, лишенными самостоятельного значения, например, союз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 – это слово, имеющее противительное значение, но [а] этого значения не имеет.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Фонема</w:t>
      </w:r>
      <w:r>
        <w:rPr>
          <w:rStyle w:val="c1"/>
          <w:color w:val="666666"/>
          <w:sz w:val="28"/>
          <w:szCs w:val="28"/>
        </w:rPr>
        <w:t> – кратчайшая линейно выделяемая языковая единица, представленная всем рядом чередующихся звуков, служащая для различения и отождествления слов и морфем.</w:t>
      </w:r>
    </w:p>
    <w:p w:rsidR="00000AF5" w:rsidRDefault="00000AF5" w:rsidP="00000AF5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 xml:space="preserve"> Особенности русского ударения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Слово может состоять из одного или нескольких слогов, один слог в слове – ударный, остальные – безударные.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Различают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словесное</w:t>
      </w:r>
      <w:r>
        <w:rPr>
          <w:rStyle w:val="c1"/>
          <w:color w:val="666666"/>
          <w:sz w:val="28"/>
          <w:szCs w:val="28"/>
        </w:rPr>
        <w:t> и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фразовое (</w:t>
      </w:r>
      <w:proofErr w:type="gramStart"/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логическое)</w:t>
      </w:r>
      <w:r>
        <w:rPr>
          <w:rStyle w:val="c1"/>
          <w:color w:val="666666"/>
          <w:sz w:val="28"/>
          <w:szCs w:val="28"/>
        </w:rPr>
        <w:t> </w:t>
      </w:r>
      <w:proofErr w:type="gramEnd"/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ударение</w:t>
      </w:r>
      <w:r>
        <w:rPr>
          <w:rStyle w:val="c1"/>
          <w:color w:val="666666"/>
          <w:sz w:val="28"/>
          <w:szCs w:val="28"/>
        </w:rPr>
        <w:t> (принадлежит к интонации, являясь его частью).</w:t>
      </w:r>
    </w:p>
    <w:p w:rsidR="00000AF5" w:rsidRPr="00941EF3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b/>
          <w:color w:val="666666"/>
          <w:sz w:val="23"/>
          <w:szCs w:val="23"/>
        </w:rPr>
      </w:pPr>
      <w:r>
        <w:rPr>
          <w:rStyle w:val="c1"/>
          <w:b/>
          <w:bCs/>
          <w:color w:val="666666"/>
          <w:sz w:val="28"/>
          <w:szCs w:val="28"/>
        </w:rPr>
        <w:t>Словесное ударение </w:t>
      </w:r>
      <w:r>
        <w:rPr>
          <w:rStyle w:val="c1"/>
          <w:color w:val="666666"/>
          <w:sz w:val="28"/>
          <w:szCs w:val="28"/>
        </w:rPr>
        <w:t xml:space="preserve">- это выделение одного из слогов </w:t>
      </w:r>
      <w:proofErr w:type="spellStart"/>
      <w:r>
        <w:rPr>
          <w:rStyle w:val="c1"/>
          <w:color w:val="666666"/>
          <w:sz w:val="28"/>
          <w:szCs w:val="28"/>
        </w:rPr>
        <w:t>неодносложного</w:t>
      </w:r>
      <w:proofErr w:type="spellEnd"/>
      <w:r>
        <w:rPr>
          <w:rStyle w:val="c1"/>
          <w:color w:val="666666"/>
          <w:sz w:val="28"/>
          <w:szCs w:val="28"/>
        </w:rPr>
        <w:t xml:space="preserve"> слова. </w:t>
      </w:r>
      <w:r w:rsidRPr="00941EF3">
        <w:rPr>
          <w:rStyle w:val="c1"/>
          <w:b/>
          <w:color w:val="666666"/>
          <w:sz w:val="28"/>
          <w:szCs w:val="28"/>
        </w:rPr>
        <w:t>С помощью ударения часть звуковой цепи объединяется в единое целое - </w:t>
      </w:r>
      <w:r w:rsidRPr="00941EF3">
        <w:rPr>
          <w:rStyle w:val="c0"/>
          <w:rFonts w:eastAsiaTheme="majorEastAsia"/>
          <w:b/>
          <w:i/>
          <w:iCs/>
          <w:color w:val="666666"/>
          <w:sz w:val="28"/>
          <w:szCs w:val="28"/>
        </w:rPr>
        <w:t>фонетическое слово</w:t>
      </w:r>
      <w:r w:rsidRPr="00941EF3">
        <w:rPr>
          <w:rStyle w:val="c1"/>
          <w:b/>
          <w:color w:val="666666"/>
          <w:sz w:val="28"/>
          <w:szCs w:val="28"/>
        </w:rPr>
        <w:t>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Русское словесное ударение является </w:t>
      </w:r>
      <w:r>
        <w:rPr>
          <w:rStyle w:val="c1"/>
          <w:b/>
          <w:bCs/>
          <w:color w:val="666666"/>
          <w:sz w:val="28"/>
          <w:szCs w:val="28"/>
        </w:rPr>
        <w:t>свободным</w:t>
      </w:r>
      <w:r>
        <w:rPr>
          <w:rStyle w:val="c1"/>
          <w:color w:val="666666"/>
          <w:sz w:val="28"/>
          <w:szCs w:val="28"/>
        </w:rPr>
        <w:t>, то есть не закрепленным за определенным по местоположению слогом: д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ти, сид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ть, гвозд</w:t>
      </w:r>
      <w:r>
        <w:rPr>
          <w:rStyle w:val="c1"/>
          <w:b/>
          <w:bCs/>
          <w:color w:val="666666"/>
          <w:sz w:val="28"/>
          <w:szCs w:val="28"/>
        </w:rPr>
        <w:t>и</w:t>
      </w:r>
      <w:r>
        <w:rPr>
          <w:rStyle w:val="c1"/>
          <w:color w:val="666666"/>
          <w:sz w:val="28"/>
          <w:szCs w:val="28"/>
        </w:rPr>
        <w:t>ка, генер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л и т.д.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Русское ударение отличается </w:t>
      </w:r>
      <w:proofErr w:type="spellStart"/>
      <w:r>
        <w:rPr>
          <w:rStyle w:val="c1"/>
          <w:b/>
          <w:bCs/>
          <w:color w:val="666666"/>
          <w:sz w:val="28"/>
          <w:szCs w:val="28"/>
        </w:rPr>
        <w:t>разноместностью</w:t>
      </w:r>
      <w:proofErr w:type="spellEnd"/>
      <w:r>
        <w:rPr>
          <w:rStyle w:val="c1"/>
          <w:b/>
          <w:bCs/>
          <w:color w:val="666666"/>
          <w:sz w:val="28"/>
          <w:szCs w:val="28"/>
        </w:rPr>
        <w:t>: </w:t>
      </w:r>
      <w:r>
        <w:rPr>
          <w:rStyle w:val="c1"/>
          <w:color w:val="666666"/>
          <w:sz w:val="28"/>
          <w:szCs w:val="28"/>
        </w:rPr>
        <w:t>в различных формах слова или в словах одного корня оно может быть на разных слогах, разных морфемах: м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х - мех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 – мехов</w:t>
      </w:r>
      <w:r>
        <w:rPr>
          <w:rStyle w:val="c1"/>
          <w:b/>
          <w:bCs/>
          <w:color w:val="666666"/>
          <w:sz w:val="28"/>
          <w:szCs w:val="28"/>
        </w:rPr>
        <w:t>о</w:t>
      </w:r>
      <w:r>
        <w:rPr>
          <w:rStyle w:val="c1"/>
          <w:color w:val="666666"/>
          <w:sz w:val="28"/>
          <w:szCs w:val="28"/>
        </w:rPr>
        <w:t>й.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В то же время во многих случаях ударение в формах слова не меняет своего места (</w:t>
      </w:r>
      <w:r>
        <w:rPr>
          <w:rStyle w:val="c1"/>
          <w:b/>
          <w:bCs/>
          <w:color w:val="666666"/>
          <w:sz w:val="28"/>
          <w:szCs w:val="28"/>
        </w:rPr>
        <w:t>одноместно</w:t>
      </w:r>
      <w:r>
        <w:rPr>
          <w:rStyle w:val="c1"/>
          <w:color w:val="666666"/>
          <w:sz w:val="28"/>
          <w:szCs w:val="28"/>
        </w:rPr>
        <w:t>): кров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ть, кров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тью – кров</w:t>
      </w:r>
      <w:r>
        <w:rPr>
          <w:rStyle w:val="c1"/>
          <w:b/>
          <w:b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ти.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Все знаменательные слова имеют ударение. Служебные слова (предлоги, союзы, частицы) обычно ударения не имеют. В потоке речи служебные слова сливаются со знаменательными словами, к которым они относятся, образуя с ним </w:t>
      </w:r>
      <w:r>
        <w:rPr>
          <w:rStyle w:val="c1"/>
          <w:b/>
          <w:bCs/>
          <w:color w:val="666666"/>
          <w:sz w:val="28"/>
          <w:szCs w:val="28"/>
        </w:rPr>
        <w:t>фонетическое слово</w:t>
      </w:r>
      <w:r>
        <w:rPr>
          <w:rStyle w:val="c1"/>
          <w:color w:val="666666"/>
          <w:sz w:val="28"/>
          <w:szCs w:val="28"/>
        </w:rPr>
        <w:t>: на вокзале, при дороге. Безударные примыкающие служебные слова называются  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проклитиками</w:t>
      </w:r>
      <w:r>
        <w:rPr>
          <w:rStyle w:val="c1"/>
          <w:color w:val="666666"/>
          <w:sz w:val="28"/>
          <w:szCs w:val="28"/>
        </w:rPr>
        <w:t>, если они стоят перед ударным словом (на вокзале) и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энклитиками</w:t>
      </w:r>
      <w:r>
        <w:rPr>
          <w:rStyle w:val="c1"/>
          <w:color w:val="666666"/>
          <w:sz w:val="28"/>
          <w:szCs w:val="28"/>
        </w:rPr>
        <w:t>, если они стоят за ним (далеко ли).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 xml:space="preserve">Обычно слова русского языка имеют одно ударение. Однако большой ряд двух и трехсложных слов, достаточно длинных, имеют 2 или 3 ударения. Последнее из них  основное и полновесное, остальные – дополнительные (побочное ударение): </w:t>
      </w:r>
      <w:proofErr w:type="gramStart"/>
      <w:r>
        <w:rPr>
          <w:rStyle w:val="c1"/>
          <w:color w:val="666666"/>
          <w:sz w:val="28"/>
          <w:szCs w:val="28"/>
        </w:rPr>
        <w:t>жел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знодор</w:t>
      </w:r>
      <w:r>
        <w:rPr>
          <w:rStyle w:val="c1"/>
          <w:b/>
          <w:bCs/>
          <w:color w:val="666666"/>
          <w:sz w:val="28"/>
          <w:szCs w:val="28"/>
        </w:rPr>
        <w:t>о</w:t>
      </w:r>
      <w:r>
        <w:rPr>
          <w:rStyle w:val="c1"/>
          <w:color w:val="666666"/>
          <w:sz w:val="28"/>
          <w:szCs w:val="28"/>
        </w:rPr>
        <w:t>жный</w:t>
      </w:r>
      <w:proofErr w:type="gramEnd"/>
      <w:r>
        <w:rPr>
          <w:rStyle w:val="c1"/>
          <w:color w:val="666666"/>
          <w:sz w:val="28"/>
          <w:szCs w:val="28"/>
        </w:rPr>
        <w:t>, маш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и</w:t>
      </w:r>
      <w:r>
        <w:rPr>
          <w:rStyle w:val="c1"/>
          <w:color w:val="666666"/>
          <w:sz w:val="28"/>
          <w:szCs w:val="28"/>
        </w:rPr>
        <w:t>ностро</w:t>
      </w:r>
      <w:r>
        <w:rPr>
          <w:rStyle w:val="c1"/>
          <w:b/>
          <w:bCs/>
          <w:color w:val="666666"/>
          <w:sz w:val="28"/>
          <w:szCs w:val="28"/>
        </w:rPr>
        <w:t>е</w:t>
      </w:r>
      <w:r>
        <w:rPr>
          <w:rStyle w:val="c1"/>
          <w:color w:val="666666"/>
          <w:sz w:val="28"/>
          <w:szCs w:val="28"/>
        </w:rPr>
        <w:t>ние, 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а</w:t>
      </w:r>
      <w:r>
        <w:rPr>
          <w:rStyle w:val="c1"/>
          <w:color w:val="666666"/>
          <w:sz w:val="28"/>
          <w:szCs w:val="28"/>
        </w:rPr>
        <w:t>эроф</w:t>
      </w:r>
      <w:r>
        <w:rPr>
          <w:rStyle w:val="c0"/>
          <w:rFonts w:eastAsiaTheme="majorEastAsia"/>
          <w:i/>
          <w:iCs/>
          <w:color w:val="666666"/>
          <w:sz w:val="28"/>
          <w:szCs w:val="28"/>
        </w:rPr>
        <w:t>о</w:t>
      </w:r>
      <w:r>
        <w:rPr>
          <w:rStyle w:val="c1"/>
          <w:color w:val="666666"/>
          <w:sz w:val="28"/>
          <w:szCs w:val="28"/>
        </w:rPr>
        <w:t>тосъ</w:t>
      </w:r>
      <w:r>
        <w:rPr>
          <w:rStyle w:val="c1"/>
          <w:b/>
          <w:bCs/>
          <w:color w:val="666666"/>
          <w:sz w:val="28"/>
          <w:szCs w:val="28"/>
        </w:rPr>
        <w:t>ё</w:t>
      </w:r>
      <w:r>
        <w:rPr>
          <w:rStyle w:val="c1"/>
          <w:color w:val="666666"/>
          <w:sz w:val="28"/>
          <w:szCs w:val="28"/>
        </w:rPr>
        <w:t>мка.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lastRenderedPageBreak/>
        <w:t>Если речевой такт состоит из нескольких фонетических слов, то одно из слов несет более сильное ударение. Такое выделение одного из слов речевого такта называется </w:t>
      </w:r>
      <w:r>
        <w:rPr>
          <w:rStyle w:val="c1"/>
          <w:b/>
          <w:bCs/>
          <w:color w:val="666666"/>
          <w:sz w:val="28"/>
          <w:szCs w:val="28"/>
        </w:rPr>
        <w:t>тактовым </w:t>
      </w:r>
      <w:r>
        <w:rPr>
          <w:rStyle w:val="c1"/>
          <w:color w:val="666666"/>
          <w:sz w:val="28"/>
          <w:szCs w:val="28"/>
        </w:rPr>
        <w:t>ударением. Один из тактов фразы также выделяется более сильным ударением, которое называется </w:t>
      </w:r>
      <w:r>
        <w:rPr>
          <w:rStyle w:val="c1"/>
          <w:b/>
          <w:bCs/>
          <w:color w:val="666666"/>
          <w:sz w:val="28"/>
          <w:szCs w:val="28"/>
        </w:rPr>
        <w:t>фразовым</w:t>
      </w:r>
      <w:r>
        <w:rPr>
          <w:rStyle w:val="c1"/>
          <w:color w:val="666666"/>
          <w:sz w:val="28"/>
          <w:szCs w:val="28"/>
        </w:rPr>
        <w:t> ударением. Обычно тактовое ударение бывает на последнем слове речевого такта, а фразовое ударение выделяет последний такт фразы. Например: Елизавета Ивановна / сидела в своей комнате, еще в бальном своем наряде, / погруженная в глубокие размышления.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>Функция тактового и фразового ударения заключается в фонетическом объединении нескольких слов в речевой такт и нескольких тактов во фразу.</w:t>
      </w:r>
    </w:p>
    <w:p w:rsidR="00000AF5" w:rsidRDefault="00000AF5" w:rsidP="00000AF5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color w:val="666666"/>
          <w:sz w:val="28"/>
          <w:szCs w:val="28"/>
        </w:rPr>
        <w:t xml:space="preserve">Выделение в речевом такте более сильным </w:t>
      </w:r>
      <w:proofErr w:type="gramStart"/>
      <w:r>
        <w:rPr>
          <w:rStyle w:val="c1"/>
          <w:color w:val="666666"/>
          <w:sz w:val="28"/>
          <w:szCs w:val="28"/>
        </w:rPr>
        <w:t>ударением</w:t>
      </w:r>
      <w:proofErr w:type="gramEnd"/>
      <w:r>
        <w:rPr>
          <w:rStyle w:val="c1"/>
          <w:color w:val="666666"/>
          <w:sz w:val="28"/>
          <w:szCs w:val="28"/>
        </w:rPr>
        <w:t xml:space="preserve"> какого – либо слова для подчеркивания его особого значения называется </w:t>
      </w:r>
      <w:r>
        <w:rPr>
          <w:rStyle w:val="c1"/>
          <w:b/>
          <w:bCs/>
          <w:color w:val="666666"/>
          <w:sz w:val="28"/>
          <w:szCs w:val="28"/>
        </w:rPr>
        <w:t>логическим (фразовым)</w:t>
      </w:r>
      <w:r>
        <w:rPr>
          <w:rStyle w:val="c1"/>
          <w:color w:val="666666"/>
          <w:sz w:val="28"/>
          <w:szCs w:val="28"/>
        </w:rPr>
        <w:t> </w:t>
      </w:r>
      <w:r>
        <w:rPr>
          <w:rStyle w:val="c1"/>
          <w:b/>
          <w:bCs/>
          <w:color w:val="666666"/>
          <w:sz w:val="28"/>
          <w:szCs w:val="28"/>
        </w:rPr>
        <w:t>ударением</w:t>
      </w:r>
      <w:r>
        <w:rPr>
          <w:rStyle w:val="c1"/>
          <w:color w:val="666666"/>
          <w:sz w:val="28"/>
          <w:szCs w:val="28"/>
        </w:rPr>
        <w:t>. Любое слово в речи может нести логическое ударение.</w:t>
      </w:r>
    </w:p>
    <w:p w:rsidR="00FD6954" w:rsidRDefault="00FD6954" w:rsidP="00FD6954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666666"/>
          <w:sz w:val="23"/>
          <w:szCs w:val="23"/>
        </w:rPr>
      </w:pPr>
    </w:p>
    <w:p w:rsidR="002D5C2D" w:rsidRPr="00941EF3" w:rsidRDefault="00D95541" w:rsidP="002D5C2D">
      <w:pPr>
        <w:pStyle w:val="3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1.</w:t>
      </w:r>
      <w:r w:rsidR="00941EF3">
        <w:rPr>
          <w:rFonts w:ascii="Arial" w:hAnsi="Arial" w:cs="Arial"/>
          <w:color w:val="333333"/>
          <w:sz w:val="28"/>
          <w:szCs w:val="28"/>
        </w:rPr>
        <w:t xml:space="preserve">2. </w:t>
      </w:r>
      <w:r w:rsidR="002D5C2D" w:rsidRPr="00941EF3">
        <w:rPr>
          <w:rFonts w:ascii="Arial" w:hAnsi="Arial" w:cs="Arial"/>
          <w:color w:val="333333"/>
          <w:sz w:val="28"/>
          <w:szCs w:val="28"/>
        </w:rPr>
        <w:t>Орфоэпические нормы (произносительные)</w:t>
      </w:r>
      <w:r w:rsidR="00941EF3">
        <w:rPr>
          <w:rFonts w:ascii="Arial" w:hAnsi="Arial" w:cs="Arial"/>
          <w:color w:val="333333"/>
          <w:sz w:val="28"/>
          <w:szCs w:val="28"/>
        </w:rPr>
        <w:t>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Особенности произношения звуков изучает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орфоэпия</w:t>
      </w:r>
      <w:r w:rsidRPr="00941EF3">
        <w:rPr>
          <w:rFonts w:ascii="Arial" w:hAnsi="Arial" w:cs="Arial"/>
          <w:color w:val="333333"/>
          <w:sz w:val="24"/>
          <w:szCs w:val="24"/>
        </w:rPr>
        <w:t>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В процессе речи гласные и согласные звуки подвергаются определённым изменениям. К основным фонетическим процессам, происходящим в слове, относятся: 1) редукция; 2) оглушение; 3) озвончение; 4) смягчение; 5)уподобление; 6) упрощение.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Редукция</w:t>
      </w:r>
      <w:r w:rsidRPr="00941EF3">
        <w:rPr>
          <w:rFonts w:ascii="Arial" w:hAnsi="Arial" w:cs="Arial"/>
          <w:color w:val="333333"/>
          <w:sz w:val="24"/>
          <w:szCs w:val="24"/>
        </w:rPr>
        <w:t> – это ослабление произношения гласных звуков в безударной позиции ([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дОм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],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дамА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]).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 Оглушение</w:t>
      </w:r>
      <w:r w:rsidRPr="00941EF3">
        <w:rPr>
          <w:rFonts w:ascii="Arial" w:hAnsi="Arial" w:cs="Arial"/>
          <w:color w:val="333333"/>
          <w:sz w:val="24"/>
          <w:szCs w:val="24"/>
        </w:rPr>
        <w:t xml:space="preserve"> – процесс, при котором звонкие согласные перед глухими согласными и на конце слова произносятся как глухие: книжка –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кн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и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ш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ка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дуб –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ду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п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Озвончение</w:t>
      </w:r>
      <w:r w:rsidRPr="00941EF3">
        <w:rPr>
          <w:rFonts w:ascii="Arial" w:hAnsi="Arial" w:cs="Arial"/>
          <w:color w:val="333333"/>
          <w:sz w:val="24"/>
          <w:szCs w:val="24"/>
        </w:rPr>
        <w:t> – процесс, при котором глухие согласные в положении перед звонкими произносятся как звонкие: сделать –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</w:t>
      </w:r>
      <w:proofErr w:type="spellEnd"/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]д</w:t>
      </w:r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елать, отбор – о[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д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]бор.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 Смягчение</w:t>
      </w:r>
      <w:r w:rsidRPr="00941EF3">
        <w:rPr>
          <w:rFonts w:ascii="Arial" w:hAnsi="Arial" w:cs="Arial"/>
          <w:color w:val="333333"/>
          <w:sz w:val="24"/>
          <w:szCs w:val="24"/>
        </w:rPr>
        <w:t xml:space="preserve"> – процесс, при котором твёрдые согласные становятся мягкими под влиянием последующих мягких: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зав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и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с']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ть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ка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нь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ле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[с']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ть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Уподоблени</w:t>
      </w:r>
      <w:r w:rsidRPr="00941EF3">
        <w:rPr>
          <w:rFonts w:ascii="Arial" w:hAnsi="Arial" w:cs="Arial"/>
          <w:color w:val="333333"/>
          <w:sz w:val="24"/>
          <w:szCs w:val="24"/>
        </w:rPr>
        <w:t>е – процесс, при котором сочетание нескольких разнородных согласных произносится как один долгий звук (например, сочетания СЧ, ЗЧ, ШЧ, ЗДЧ, СТЧ произносится как один долгий звук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'], а сочетания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тся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ться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 произносятся как один долгий звук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]: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объ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е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ик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, весну[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атый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му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ина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,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щ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']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астье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, учи[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]а).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t>    </w:t>
      </w:r>
      <w:r w:rsidRPr="00941EF3">
        <w:rPr>
          <w:rFonts w:ascii="Arial" w:hAnsi="Arial" w:cs="Arial"/>
          <w:b/>
          <w:bCs/>
          <w:color w:val="0000FF"/>
          <w:sz w:val="24"/>
          <w:szCs w:val="24"/>
        </w:rPr>
        <w:t>Упрощение групп согласных</w:t>
      </w:r>
      <w:r w:rsidRPr="00941EF3">
        <w:rPr>
          <w:rFonts w:ascii="Arial" w:hAnsi="Arial" w:cs="Arial"/>
          <w:color w:val="333333"/>
          <w:sz w:val="24"/>
          <w:szCs w:val="24"/>
        </w:rPr>
        <w:t xml:space="preserve"> – процесс, при котором в сочетаниях согласных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стн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здн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вст</w:t>
      </w:r>
      <w:proofErr w:type="gramStart"/>
      <w:r w:rsidRPr="00941EF3">
        <w:rPr>
          <w:rFonts w:ascii="Arial" w:hAnsi="Arial" w:cs="Arial"/>
          <w:color w:val="333333"/>
          <w:sz w:val="24"/>
          <w:szCs w:val="24"/>
        </w:rPr>
        <w:t>,д</w:t>
      </w:r>
      <w:proofErr w:type="gramEnd"/>
      <w:r w:rsidRPr="00941EF3">
        <w:rPr>
          <w:rFonts w:ascii="Arial" w:hAnsi="Arial" w:cs="Arial"/>
          <w:color w:val="333333"/>
          <w:sz w:val="24"/>
          <w:szCs w:val="24"/>
        </w:rPr>
        <w:t>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лнц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 xml:space="preserve"> и других происходит выпадение звука, хотя на письме употребляется буква, обозначающая этот звук: сердце –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с'Эрцъ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], солнце – [</w:t>
      </w:r>
      <w:proofErr w:type="spellStart"/>
      <w:r w:rsidRPr="00941EF3">
        <w:rPr>
          <w:rFonts w:ascii="Arial" w:hAnsi="Arial" w:cs="Arial"/>
          <w:color w:val="333333"/>
          <w:sz w:val="24"/>
          <w:szCs w:val="24"/>
        </w:rPr>
        <w:t>cОнцъ</w:t>
      </w:r>
      <w:proofErr w:type="spellEnd"/>
      <w:r w:rsidRPr="00941EF3">
        <w:rPr>
          <w:rFonts w:ascii="Arial" w:hAnsi="Arial" w:cs="Arial"/>
          <w:color w:val="333333"/>
          <w:sz w:val="24"/>
          <w:szCs w:val="24"/>
        </w:rPr>
        <w:t>].</w:t>
      </w:r>
    </w:p>
    <w:p w:rsidR="002D5C2D" w:rsidRPr="00941EF3" w:rsidRDefault="002D5C2D" w:rsidP="002D5C2D">
      <w:pPr>
        <w:rPr>
          <w:rFonts w:ascii="Arial" w:hAnsi="Arial" w:cs="Arial"/>
          <w:color w:val="333333"/>
          <w:sz w:val="24"/>
          <w:szCs w:val="24"/>
        </w:rPr>
      </w:pPr>
      <w:r w:rsidRPr="00941EF3">
        <w:rPr>
          <w:rFonts w:ascii="Arial" w:hAnsi="Arial" w:cs="Arial"/>
          <w:color w:val="333333"/>
          <w:sz w:val="24"/>
          <w:szCs w:val="24"/>
        </w:rPr>
        <w:lastRenderedPageBreak/>
        <w:t>    Для точной передачи звучащей речи используется фонетическая транскрипция – особый вид письма, содержащий как буквы, так и специальные значки.</w:t>
      </w:r>
    </w:p>
    <w:p w:rsidR="00000AF5" w:rsidRPr="00941EF3" w:rsidRDefault="00D95541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941EF3" w:rsidRPr="00941EF3">
        <w:rPr>
          <w:rFonts w:ascii="Times New Roman" w:hAnsi="Times New Roman"/>
          <w:b/>
          <w:sz w:val="28"/>
          <w:szCs w:val="28"/>
        </w:rPr>
        <w:t>3.Орфография.</w:t>
      </w:r>
    </w:p>
    <w:p w:rsidR="002D5C2D" w:rsidRPr="00941EF3" w:rsidRDefault="002D5C2D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5C2D" w:rsidRDefault="00941EF3" w:rsidP="008533AF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333333"/>
          <w:shd w:val="clear" w:color="auto" w:fill="EAEAEA"/>
        </w:rPr>
      </w:pPr>
      <w:r>
        <w:rPr>
          <w:rFonts w:ascii="Arial" w:hAnsi="Arial" w:cs="Arial"/>
          <w:color w:val="333333"/>
          <w:shd w:val="clear" w:color="auto" w:fill="EAEAEA"/>
        </w:rPr>
        <w:t>В русском языке словом </w:t>
      </w:r>
      <w:r w:rsidRPr="00941EF3">
        <w:rPr>
          <w:rStyle w:val="a6"/>
          <w:rFonts w:ascii="Arial" w:hAnsi="Arial" w:cs="Arial"/>
          <w:b/>
          <w:color w:val="333333"/>
          <w:bdr w:val="none" w:sz="0" w:space="0" w:color="auto" w:frame="1"/>
          <w:shd w:val="clear" w:color="auto" w:fill="EAEAEA"/>
        </w:rPr>
        <w:t>«орфография</w:t>
      </w:r>
      <w:r>
        <w:rPr>
          <w:rStyle w:val="a6"/>
          <w:rFonts w:ascii="Arial" w:hAnsi="Arial" w:cs="Arial"/>
          <w:color w:val="333333"/>
          <w:bdr w:val="none" w:sz="0" w:space="0" w:color="auto" w:frame="1"/>
          <w:shd w:val="clear" w:color="auto" w:fill="EAEAEA"/>
        </w:rPr>
        <w:t>»</w:t>
      </w:r>
      <w:r>
        <w:rPr>
          <w:rFonts w:ascii="Arial" w:hAnsi="Arial" w:cs="Arial"/>
          <w:color w:val="333333"/>
          <w:shd w:val="clear" w:color="auto" w:fill="EAEAEA"/>
        </w:rPr>
        <w:t> называют раздел науки о языке, изучающий единообразное написание слов и их частей с помощью буквенных и небуквенных графических средств (дефисов, пробелов, черточек при переносе).</w:t>
      </w:r>
    </w:p>
    <w:p w:rsidR="00941EF3" w:rsidRDefault="00941EF3" w:rsidP="00941EF3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Орфография расскажет о дефисных и раздельных написаниях слов, об употреблении прописной и строчной букв, о переносе слов и о множестве других орфограмм русского языка.</w:t>
      </w:r>
    </w:p>
    <w:p w:rsidR="00941EF3" w:rsidRDefault="00941EF3" w:rsidP="00941EF3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Например, в слове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«шёпот»</w:t>
      </w:r>
      <w:r>
        <w:rPr>
          <w:rFonts w:ascii="Arial" w:hAnsi="Arial" w:cs="Arial"/>
          <w:color w:val="333333"/>
        </w:rPr>
        <w:t> мы всегда напишем букву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«ё»</w:t>
      </w:r>
      <w:r>
        <w:rPr>
          <w:rFonts w:ascii="Arial" w:hAnsi="Arial" w:cs="Arial"/>
          <w:color w:val="333333"/>
        </w:rPr>
        <w:t>, а не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«о»</w:t>
      </w:r>
      <w:r>
        <w:rPr>
          <w:rFonts w:ascii="Arial" w:hAnsi="Arial" w:cs="Arial"/>
          <w:color w:val="333333"/>
        </w:rPr>
        <w:t>, которую мы слышим после твердого согласного звука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</w:t>
      </w:r>
      <w:proofErr w:type="spellStart"/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ш</w:t>
      </w:r>
      <w:proofErr w:type="spellEnd"/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»</w:t>
      </w:r>
      <w:r>
        <w:rPr>
          <w:rFonts w:ascii="Arial" w:hAnsi="Arial" w:cs="Arial"/>
          <w:color w:val="333333"/>
        </w:rPr>
        <w:t>.</w:t>
      </w:r>
    </w:p>
    <w:p w:rsidR="00941EF3" w:rsidRDefault="00941EF3" w:rsidP="00941EF3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русском языке главенствует не фонетический принцип написания слов, а морфологический. Мы обязаны сохранить морфему в первозданном виде во всех однокоренных словах и их формах независимо от ее звучания: оглушения или озвончения согласных, редукции гласных звуков, ассимиляции и прочих фонетических изменений в слове.</w:t>
      </w:r>
    </w:p>
    <w:p w:rsidR="00941EF3" w:rsidRDefault="00941EF3" w:rsidP="00941EF3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правильно написать слово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«шёпот»</w:t>
      </w:r>
      <w:r>
        <w:rPr>
          <w:rFonts w:ascii="Arial" w:hAnsi="Arial" w:cs="Arial"/>
          <w:color w:val="333333"/>
        </w:rPr>
        <w:t> воспользуемся орфографическим правилом правописания   букв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«ё»/»е»</w:t>
      </w:r>
      <w:r>
        <w:rPr>
          <w:rFonts w:ascii="Arial" w:hAnsi="Arial" w:cs="Arial"/>
          <w:color w:val="333333"/>
        </w:rPr>
        <w:t xml:space="preserve"> после шипящих в </w:t>
      </w:r>
      <w:proofErr w:type="gramStart"/>
      <w:r>
        <w:rPr>
          <w:rFonts w:ascii="Arial" w:hAnsi="Arial" w:cs="Arial"/>
          <w:color w:val="333333"/>
        </w:rPr>
        <w:t>корне слова</w:t>
      </w:r>
      <w:proofErr w:type="gramEnd"/>
      <w:r>
        <w:rPr>
          <w:rFonts w:ascii="Arial" w:hAnsi="Arial" w:cs="Arial"/>
          <w:color w:val="333333"/>
        </w:rPr>
        <w:t>: если в родственном слове или форме слова происходит чередование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ё//е</w:t>
      </w:r>
      <w:r>
        <w:rPr>
          <w:rFonts w:ascii="Arial" w:hAnsi="Arial" w:cs="Arial"/>
          <w:color w:val="333333"/>
        </w:rPr>
        <w:t>, то в корне после шипящего напишем букву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«ё»</w:t>
      </w:r>
      <w:r>
        <w:rPr>
          <w:rFonts w:ascii="Arial" w:hAnsi="Arial" w:cs="Arial"/>
          <w:color w:val="333333"/>
        </w:rPr>
        <w:t>.</w:t>
      </w:r>
    </w:p>
    <w:p w:rsidR="00941EF3" w:rsidRDefault="00941EF3" w:rsidP="00941EF3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Проверим это: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шёпот — шептать</w:t>
      </w:r>
      <w:r>
        <w:rPr>
          <w:rFonts w:ascii="Arial" w:hAnsi="Arial" w:cs="Arial"/>
          <w:color w:val="333333"/>
        </w:rPr>
        <w:t>.</w:t>
      </w:r>
    </w:p>
    <w:p w:rsidR="00941EF3" w:rsidRDefault="00941EF3" w:rsidP="00941EF3">
      <w:pPr>
        <w:pStyle w:val="a3"/>
        <w:shd w:val="clear" w:color="auto" w:fill="EAEAEA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Аналогично такое чередование происходит в словах: </w:t>
      </w:r>
      <w:r>
        <w:rPr>
          <w:rStyle w:val="a6"/>
          <w:rFonts w:ascii="inherit" w:hAnsi="inherit" w:cs="Arial"/>
          <w:color w:val="333333"/>
          <w:bdr w:val="none" w:sz="0" w:space="0" w:color="auto" w:frame="1"/>
        </w:rPr>
        <w:t>кошёлка —  кошелёк, чёлн — челнок, жёлудь — желудёвый, жёрнов — жернова</w:t>
      </w:r>
      <w:r>
        <w:rPr>
          <w:rFonts w:ascii="Arial" w:hAnsi="Arial" w:cs="Arial"/>
          <w:color w:val="333333"/>
        </w:rPr>
        <w:t>.</w:t>
      </w:r>
      <w:proofErr w:type="gramEnd"/>
    </w:p>
    <w:p w:rsidR="00941EF3" w:rsidRDefault="00941EF3" w:rsidP="00941EF3">
      <w:pPr>
        <w:pStyle w:val="2"/>
        <w:shd w:val="clear" w:color="auto" w:fill="EAEAEA"/>
        <w:spacing w:before="0"/>
        <w:textAlignment w:val="baseline"/>
        <w:rPr>
          <w:rFonts w:ascii="Arial" w:hAnsi="Arial" w:cs="Arial"/>
          <w:color w:val="FF6600"/>
        </w:rPr>
      </w:pPr>
    </w:p>
    <w:p w:rsidR="00FC42AD" w:rsidRPr="00FC42AD" w:rsidRDefault="00FC42AD" w:rsidP="00FC42AD">
      <w:pPr>
        <w:rPr>
          <w:b/>
          <w:sz w:val="28"/>
          <w:szCs w:val="28"/>
        </w:rPr>
      </w:pPr>
      <w:r w:rsidRPr="00FC42AD">
        <w:rPr>
          <w:b/>
          <w:sz w:val="28"/>
          <w:szCs w:val="28"/>
        </w:rPr>
        <w:t>Разделы русской орфографии.</w:t>
      </w:r>
    </w:p>
    <w:p w:rsidR="00FC42AD" w:rsidRPr="00FC42AD" w:rsidRDefault="00FC42AD" w:rsidP="008533AF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>Основные группы правил правописания.</w:t>
      </w:r>
    </w:p>
    <w:p w:rsidR="00FC42AD" w:rsidRPr="00FC42AD" w:rsidRDefault="00FC42AD" w:rsidP="008533AF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 xml:space="preserve"> Правописание морфем - пиши морфему одинаково независимо от произношения. </w:t>
      </w:r>
    </w:p>
    <w:p w:rsidR="00FC42AD" w:rsidRPr="00FC42AD" w:rsidRDefault="00FC42AD" w:rsidP="008533AF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>Слитные, раздельные и дефисные написания - пиши слова отдельно друг от друга, а части слов - слитно, реже - через дефис.</w:t>
      </w:r>
    </w:p>
    <w:p w:rsidR="00FC42AD" w:rsidRPr="00FC42AD" w:rsidRDefault="00FC42AD" w:rsidP="008533AF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 xml:space="preserve"> Употребление прописной и строчной буквы - пиши со строчной буквы нарицательные наименования, </w:t>
      </w:r>
      <w:proofErr w:type="gramStart"/>
      <w:r w:rsidRPr="00FC42AD"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 w:rsidRPr="00FC42AD">
        <w:rPr>
          <w:rFonts w:ascii="Arial" w:hAnsi="Arial" w:cs="Arial"/>
          <w:color w:val="000000"/>
          <w:sz w:val="28"/>
          <w:szCs w:val="28"/>
        </w:rPr>
        <w:t xml:space="preserve"> прописной - собственные.</w:t>
      </w:r>
    </w:p>
    <w:p w:rsidR="00941EF3" w:rsidRPr="001609A9" w:rsidRDefault="00FC42AD" w:rsidP="008533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2AD">
        <w:rPr>
          <w:rFonts w:ascii="Arial" w:hAnsi="Arial" w:cs="Arial"/>
          <w:color w:val="000000"/>
          <w:sz w:val="28"/>
          <w:szCs w:val="28"/>
        </w:rPr>
        <w:t xml:space="preserve"> Перенос слова - переноси слова по слогам, но старайся учитывать морфемное строение слова.</w:t>
      </w:r>
      <w:r w:rsidRPr="00FC42AD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sectPr w:rsidR="00941EF3" w:rsidRPr="001609A9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2"/>
    <w:multiLevelType w:val="multilevel"/>
    <w:tmpl w:val="E31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C1F"/>
    <w:multiLevelType w:val="multilevel"/>
    <w:tmpl w:val="829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D6712D"/>
    <w:multiLevelType w:val="multilevel"/>
    <w:tmpl w:val="46F2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E6154"/>
    <w:multiLevelType w:val="multilevel"/>
    <w:tmpl w:val="626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C6BE1"/>
    <w:multiLevelType w:val="hybridMultilevel"/>
    <w:tmpl w:val="BA000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94A3B"/>
    <w:multiLevelType w:val="multilevel"/>
    <w:tmpl w:val="12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81FAC"/>
    <w:multiLevelType w:val="multilevel"/>
    <w:tmpl w:val="9AEE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80163"/>
    <w:multiLevelType w:val="multilevel"/>
    <w:tmpl w:val="DDA0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BA"/>
    <w:rsid w:val="0000082D"/>
    <w:rsid w:val="00000AF5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1CCA"/>
    <w:rsid w:val="00034102"/>
    <w:rsid w:val="00034D7C"/>
    <w:rsid w:val="00036816"/>
    <w:rsid w:val="00037018"/>
    <w:rsid w:val="00037359"/>
    <w:rsid w:val="00040538"/>
    <w:rsid w:val="000419B6"/>
    <w:rsid w:val="0004261D"/>
    <w:rsid w:val="00042AE1"/>
    <w:rsid w:val="0004330B"/>
    <w:rsid w:val="00044282"/>
    <w:rsid w:val="000443B3"/>
    <w:rsid w:val="000443C7"/>
    <w:rsid w:val="00044BDD"/>
    <w:rsid w:val="00046180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C24"/>
    <w:rsid w:val="00063721"/>
    <w:rsid w:val="00063AAF"/>
    <w:rsid w:val="00066918"/>
    <w:rsid w:val="000703D9"/>
    <w:rsid w:val="00072342"/>
    <w:rsid w:val="00072BD0"/>
    <w:rsid w:val="00073F8B"/>
    <w:rsid w:val="00074A7F"/>
    <w:rsid w:val="00074F94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00B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FE"/>
    <w:rsid w:val="00136AFE"/>
    <w:rsid w:val="001419F5"/>
    <w:rsid w:val="00142613"/>
    <w:rsid w:val="00145896"/>
    <w:rsid w:val="00146C6E"/>
    <w:rsid w:val="001472B8"/>
    <w:rsid w:val="00147AA1"/>
    <w:rsid w:val="00152195"/>
    <w:rsid w:val="001530FE"/>
    <w:rsid w:val="00154043"/>
    <w:rsid w:val="0015439D"/>
    <w:rsid w:val="00155BB9"/>
    <w:rsid w:val="00156C3E"/>
    <w:rsid w:val="001619DE"/>
    <w:rsid w:val="00161E2F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7F46"/>
    <w:rsid w:val="00190D87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B1325"/>
    <w:rsid w:val="001B1F62"/>
    <w:rsid w:val="001B410D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37"/>
    <w:rsid w:val="001F58BE"/>
    <w:rsid w:val="001F6779"/>
    <w:rsid w:val="001F68B3"/>
    <w:rsid w:val="00200071"/>
    <w:rsid w:val="00200CFB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20A76"/>
    <w:rsid w:val="00223880"/>
    <w:rsid w:val="00224968"/>
    <w:rsid w:val="002254A1"/>
    <w:rsid w:val="00231A06"/>
    <w:rsid w:val="00231D57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6043"/>
    <w:rsid w:val="00267191"/>
    <w:rsid w:val="00267221"/>
    <w:rsid w:val="0027067C"/>
    <w:rsid w:val="002723D3"/>
    <w:rsid w:val="00273EE0"/>
    <w:rsid w:val="0027509F"/>
    <w:rsid w:val="002757EE"/>
    <w:rsid w:val="00276797"/>
    <w:rsid w:val="00277754"/>
    <w:rsid w:val="00277A53"/>
    <w:rsid w:val="00277A9A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DCA"/>
    <w:rsid w:val="002B20DE"/>
    <w:rsid w:val="002B32E0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D5C2D"/>
    <w:rsid w:val="002E2592"/>
    <w:rsid w:val="002E2F83"/>
    <w:rsid w:val="002E32EF"/>
    <w:rsid w:val="002E3FC9"/>
    <w:rsid w:val="002E4508"/>
    <w:rsid w:val="002E461D"/>
    <w:rsid w:val="002E6489"/>
    <w:rsid w:val="002E7133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748"/>
    <w:rsid w:val="00305773"/>
    <w:rsid w:val="00305A6F"/>
    <w:rsid w:val="00305AD3"/>
    <w:rsid w:val="00311322"/>
    <w:rsid w:val="0031164D"/>
    <w:rsid w:val="003117FC"/>
    <w:rsid w:val="00313CA7"/>
    <w:rsid w:val="003141ED"/>
    <w:rsid w:val="00314EB7"/>
    <w:rsid w:val="00315AA2"/>
    <w:rsid w:val="00316EE5"/>
    <w:rsid w:val="003172A0"/>
    <w:rsid w:val="00320244"/>
    <w:rsid w:val="00320B34"/>
    <w:rsid w:val="003211B6"/>
    <w:rsid w:val="00321345"/>
    <w:rsid w:val="00323EF3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5F36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FE5"/>
    <w:rsid w:val="003757E6"/>
    <w:rsid w:val="00376C13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57F6"/>
    <w:rsid w:val="003A6612"/>
    <w:rsid w:val="003A6EA4"/>
    <w:rsid w:val="003A7CD7"/>
    <w:rsid w:val="003B1CCC"/>
    <w:rsid w:val="003B3E8E"/>
    <w:rsid w:val="003B49C2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30FB"/>
    <w:rsid w:val="003D3379"/>
    <w:rsid w:val="003D4865"/>
    <w:rsid w:val="003D5FC0"/>
    <w:rsid w:val="003D63AA"/>
    <w:rsid w:val="003E0FE7"/>
    <w:rsid w:val="003E14DB"/>
    <w:rsid w:val="003E18E9"/>
    <w:rsid w:val="003E3E5C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121C"/>
    <w:rsid w:val="00414821"/>
    <w:rsid w:val="00415512"/>
    <w:rsid w:val="00415B45"/>
    <w:rsid w:val="0041654E"/>
    <w:rsid w:val="0042093A"/>
    <w:rsid w:val="004224DD"/>
    <w:rsid w:val="004226C7"/>
    <w:rsid w:val="004229A6"/>
    <w:rsid w:val="00423635"/>
    <w:rsid w:val="00425E0B"/>
    <w:rsid w:val="00426494"/>
    <w:rsid w:val="004334DF"/>
    <w:rsid w:val="00434287"/>
    <w:rsid w:val="00434BDD"/>
    <w:rsid w:val="00435A96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A4B"/>
    <w:rsid w:val="00461626"/>
    <w:rsid w:val="00461C9D"/>
    <w:rsid w:val="00462B26"/>
    <w:rsid w:val="00463D4B"/>
    <w:rsid w:val="0046505D"/>
    <w:rsid w:val="00466E29"/>
    <w:rsid w:val="00467F69"/>
    <w:rsid w:val="00470610"/>
    <w:rsid w:val="00470A84"/>
    <w:rsid w:val="00470D68"/>
    <w:rsid w:val="00471721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803FA"/>
    <w:rsid w:val="0048054F"/>
    <w:rsid w:val="004832A2"/>
    <w:rsid w:val="004841EC"/>
    <w:rsid w:val="004866DA"/>
    <w:rsid w:val="00486B88"/>
    <w:rsid w:val="00487F3B"/>
    <w:rsid w:val="00490150"/>
    <w:rsid w:val="00490602"/>
    <w:rsid w:val="00495F73"/>
    <w:rsid w:val="004A3234"/>
    <w:rsid w:val="004A3671"/>
    <w:rsid w:val="004A4ED6"/>
    <w:rsid w:val="004A7F6D"/>
    <w:rsid w:val="004B17FB"/>
    <w:rsid w:val="004B1CB5"/>
    <w:rsid w:val="004B29C0"/>
    <w:rsid w:val="004B41A7"/>
    <w:rsid w:val="004B5C3E"/>
    <w:rsid w:val="004B605F"/>
    <w:rsid w:val="004C0739"/>
    <w:rsid w:val="004C2511"/>
    <w:rsid w:val="004C2C83"/>
    <w:rsid w:val="004C435D"/>
    <w:rsid w:val="004C4ACE"/>
    <w:rsid w:val="004C4C53"/>
    <w:rsid w:val="004C4D77"/>
    <w:rsid w:val="004C52C1"/>
    <w:rsid w:val="004C5CF2"/>
    <w:rsid w:val="004C693D"/>
    <w:rsid w:val="004C6DC1"/>
    <w:rsid w:val="004D1408"/>
    <w:rsid w:val="004D25D0"/>
    <w:rsid w:val="004D3A8F"/>
    <w:rsid w:val="004D4F6B"/>
    <w:rsid w:val="004D57CA"/>
    <w:rsid w:val="004D70D5"/>
    <w:rsid w:val="004E1149"/>
    <w:rsid w:val="004E2783"/>
    <w:rsid w:val="004E3392"/>
    <w:rsid w:val="004E368C"/>
    <w:rsid w:val="004E3B7C"/>
    <w:rsid w:val="004E4480"/>
    <w:rsid w:val="004E71A8"/>
    <w:rsid w:val="004E7F49"/>
    <w:rsid w:val="004F121D"/>
    <w:rsid w:val="004F1EEF"/>
    <w:rsid w:val="004F2424"/>
    <w:rsid w:val="004F3C63"/>
    <w:rsid w:val="004F43BA"/>
    <w:rsid w:val="004F4C85"/>
    <w:rsid w:val="004F5636"/>
    <w:rsid w:val="004F581F"/>
    <w:rsid w:val="004F5B7A"/>
    <w:rsid w:val="004F5C93"/>
    <w:rsid w:val="004F618F"/>
    <w:rsid w:val="004F6FB4"/>
    <w:rsid w:val="004F75F2"/>
    <w:rsid w:val="005001A3"/>
    <w:rsid w:val="0050035A"/>
    <w:rsid w:val="00500658"/>
    <w:rsid w:val="00502700"/>
    <w:rsid w:val="00502BA0"/>
    <w:rsid w:val="00502EF6"/>
    <w:rsid w:val="00503E97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0A8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6BE8"/>
    <w:rsid w:val="005609DE"/>
    <w:rsid w:val="00560FE4"/>
    <w:rsid w:val="00561BB2"/>
    <w:rsid w:val="0056285B"/>
    <w:rsid w:val="005634D8"/>
    <w:rsid w:val="005641A8"/>
    <w:rsid w:val="005647E5"/>
    <w:rsid w:val="005669F2"/>
    <w:rsid w:val="00567195"/>
    <w:rsid w:val="0056729A"/>
    <w:rsid w:val="00571A73"/>
    <w:rsid w:val="005727EE"/>
    <w:rsid w:val="00572F90"/>
    <w:rsid w:val="00573F49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A2844"/>
    <w:rsid w:val="005A3234"/>
    <w:rsid w:val="005A33CC"/>
    <w:rsid w:val="005A3ED8"/>
    <w:rsid w:val="005A55FC"/>
    <w:rsid w:val="005A6BF8"/>
    <w:rsid w:val="005A7A84"/>
    <w:rsid w:val="005A7CB6"/>
    <w:rsid w:val="005B2DBE"/>
    <w:rsid w:val="005B4268"/>
    <w:rsid w:val="005B4837"/>
    <w:rsid w:val="005B65B6"/>
    <w:rsid w:val="005C2845"/>
    <w:rsid w:val="005C348E"/>
    <w:rsid w:val="005C3A21"/>
    <w:rsid w:val="005C3D4B"/>
    <w:rsid w:val="005C5BDC"/>
    <w:rsid w:val="005C5D35"/>
    <w:rsid w:val="005D034E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15EA"/>
    <w:rsid w:val="005F3DAC"/>
    <w:rsid w:val="005F4AE1"/>
    <w:rsid w:val="005F4CCA"/>
    <w:rsid w:val="005F621F"/>
    <w:rsid w:val="005F6FFB"/>
    <w:rsid w:val="005F7484"/>
    <w:rsid w:val="005F7894"/>
    <w:rsid w:val="00600E73"/>
    <w:rsid w:val="00602DCE"/>
    <w:rsid w:val="00603F17"/>
    <w:rsid w:val="00604600"/>
    <w:rsid w:val="006056ED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3003E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1A8"/>
    <w:rsid w:val="00645252"/>
    <w:rsid w:val="00645725"/>
    <w:rsid w:val="006459AC"/>
    <w:rsid w:val="0064644B"/>
    <w:rsid w:val="00646778"/>
    <w:rsid w:val="00647B4E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7041D"/>
    <w:rsid w:val="00670D08"/>
    <w:rsid w:val="0067387F"/>
    <w:rsid w:val="00673AFD"/>
    <w:rsid w:val="00674920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A0055"/>
    <w:rsid w:val="006A1074"/>
    <w:rsid w:val="006A24A1"/>
    <w:rsid w:val="006A387A"/>
    <w:rsid w:val="006A738F"/>
    <w:rsid w:val="006A7A27"/>
    <w:rsid w:val="006A7AC3"/>
    <w:rsid w:val="006B2981"/>
    <w:rsid w:val="006B34A2"/>
    <w:rsid w:val="006B5BA7"/>
    <w:rsid w:val="006B62C8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8A0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19C7"/>
    <w:rsid w:val="006E264F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502A"/>
    <w:rsid w:val="0072015B"/>
    <w:rsid w:val="00722A71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3542"/>
    <w:rsid w:val="00756333"/>
    <w:rsid w:val="0075717F"/>
    <w:rsid w:val="0076207D"/>
    <w:rsid w:val="00762403"/>
    <w:rsid w:val="007627EE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2926"/>
    <w:rsid w:val="007C32AA"/>
    <w:rsid w:val="007C33FE"/>
    <w:rsid w:val="007C46DB"/>
    <w:rsid w:val="007C4995"/>
    <w:rsid w:val="007D0F37"/>
    <w:rsid w:val="007D1B23"/>
    <w:rsid w:val="007D236D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6E84"/>
    <w:rsid w:val="007F7BB4"/>
    <w:rsid w:val="008000D0"/>
    <w:rsid w:val="00802649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D56"/>
    <w:rsid w:val="00835A6A"/>
    <w:rsid w:val="00836866"/>
    <w:rsid w:val="00841591"/>
    <w:rsid w:val="008424B5"/>
    <w:rsid w:val="00842947"/>
    <w:rsid w:val="00842D8E"/>
    <w:rsid w:val="00843582"/>
    <w:rsid w:val="008443B9"/>
    <w:rsid w:val="0084472B"/>
    <w:rsid w:val="00845A18"/>
    <w:rsid w:val="00846BC4"/>
    <w:rsid w:val="00851762"/>
    <w:rsid w:val="00852921"/>
    <w:rsid w:val="008533AF"/>
    <w:rsid w:val="00853422"/>
    <w:rsid w:val="0085511D"/>
    <w:rsid w:val="0085572B"/>
    <w:rsid w:val="00856005"/>
    <w:rsid w:val="00860E99"/>
    <w:rsid w:val="00861138"/>
    <w:rsid w:val="008620E1"/>
    <w:rsid w:val="00862D47"/>
    <w:rsid w:val="00863981"/>
    <w:rsid w:val="00863D2E"/>
    <w:rsid w:val="00863E66"/>
    <w:rsid w:val="00864FA1"/>
    <w:rsid w:val="00865585"/>
    <w:rsid w:val="00866D30"/>
    <w:rsid w:val="008675F9"/>
    <w:rsid w:val="00867DC0"/>
    <w:rsid w:val="00871B3A"/>
    <w:rsid w:val="00871E80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92"/>
    <w:rsid w:val="008B4860"/>
    <w:rsid w:val="008B5ADC"/>
    <w:rsid w:val="008B5BB9"/>
    <w:rsid w:val="008B5D13"/>
    <w:rsid w:val="008C0BCC"/>
    <w:rsid w:val="008C1D11"/>
    <w:rsid w:val="008C2CB0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CB6"/>
    <w:rsid w:val="008F0DC8"/>
    <w:rsid w:val="008F20CB"/>
    <w:rsid w:val="008F374E"/>
    <w:rsid w:val="008F4064"/>
    <w:rsid w:val="008F5F07"/>
    <w:rsid w:val="008F723F"/>
    <w:rsid w:val="00901077"/>
    <w:rsid w:val="0090439B"/>
    <w:rsid w:val="00905AC6"/>
    <w:rsid w:val="00905F28"/>
    <w:rsid w:val="009076AB"/>
    <w:rsid w:val="00907D12"/>
    <w:rsid w:val="009103DC"/>
    <w:rsid w:val="00912118"/>
    <w:rsid w:val="009125C1"/>
    <w:rsid w:val="00912A70"/>
    <w:rsid w:val="009135E1"/>
    <w:rsid w:val="00913A6A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4EB9"/>
    <w:rsid w:val="00925493"/>
    <w:rsid w:val="00925F7E"/>
    <w:rsid w:val="0092662E"/>
    <w:rsid w:val="0093021E"/>
    <w:rsid w:val="00930C18"/>
    <w:rsid w:val="0093245A"/>
    <w:rsid w:val="00932756"/>
    <w:rsid w:val="0093328E"/>
    <w:rsid w:val="00934CA3"/>
    <w:rsid w:val="009353B3"/>
    <w:rsid w:val="00941825"/>
    <w:rsid w:val="00941EF3"/>
    <w:rsid w:val="009432B5"/>
    <w:rsid w:val="009445B5"/>
    <w:rsid w:val="00944969"/>
    <w:rsid w:val="00945F18"/>
    <w:rsid w:val="00946AF4"/>
    <w:rsid w:val="00946D23"/>
    <w:rsid w:val="009471EA"/>
    <w:rsid w:val="009500A8"/>
    <w:rsid w:val="009507D1"/>
    <w:rsid w:val="00950F9C"/>
    <w:rsid w:val="00951211"/>
    <w:rsid w:val="00951A47"/>
    <w:rsid w:val="00951FB0"/>
    <w:rsid w:val="0095250D"/>
    <w:rsid w:val="00952AC6"/>
    <w:rsid w:val="00953185"/>
    <w:rsid w:val="009534A7"/>
    <w:rsid w:val="009538BD"/>
    <w:rsid w:val="0095603C"/>
    <w:rsid w:val="00960169"/>
    <w:rsid w:val="009603CF"/>
    <w:rsid w:val="00960A42"/>
    <w:rsid w:val="0096130E"/>
    <w:rsid w:val="009632C4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717FC"/>
    <w:rsid w:val="00973DE1"/>
    <w:rsid w:val="0097405B"/>
    <w:rsid w:val="009765AC"/>
    <w:rsid w:val="009771E2"/>
    <w:rsid w:val="009772A9"/>
    <w:rsid w:val="009807F3"/>
    <w:rsid w:val="0098126C"/>
    <w:rsid w:val="0098162B"/>
    <w:rsid w:val="00981DA2"/>
    <w:rsid w:val="00982BC4"/>
    <w:rsid w:val="00983009"/>
    <w:rsid w:val="0098303B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5356"/>
    <w:rsid w:val="009C63D2"/>
    <w:rsid w:val="009D0439"/>
    <w:rsid w:val="009D070A"/>
    <w:rsid w:val="009D0FBD"/>
    <w:rsid w:val="009D1320"/>
    <w:rsid w:val="009D2483"/>
    <w:rsid w:val="009D4286"/>
    <w:rsid w:val="009D428A"/>
    <w:rsid w:val="009D452E"/>
    <w:rsid w:val="009D6DA8"/>
    <w:rsid w:val="009D6E09"/>
    <w:rsid w:val="009D7793"/>
    <w:rsid w:val="009E06F6"/>
    <w:rsid w:val="009E135E"/>
    <w:rsid w:val="009E1A00"/>
    <w:rsid w:val="009E321B"/>
    <w:rsid w:val="009E3B9E"/>
    <w:rsid w:val="009E4D32"/>
    <w:rsid w:val="009E6911"/>
    <w:rsid w:val="009E787C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4235"/>
    <w:rsid w:val="00A05644"/>
    <w:rsid w:val="00A060EE"/>
    <w:rsid w:val="00A10A99"/>
    <w:rsid w:val="00A131BA"/>
    <w:rsid w:val="00A14373"/>
    <w:rsid w:val="00A16F1A"/>
    <w:rsid w:val="00A17568"/>
    <w:rsid w:val="00A20091"/>
    <w:rsid w:val="00A21D5F"/>
    <w:rsid w:val="00A21E83"/>
    <w:rsid w:val="00A22138"/>
    <w:rsid w:val="00A221A3"/>
    <w:rsid w:val="00A24628"/>
    <w:rsid w:val="00A258D3"/>
    <w:rsid w:val="00A263B8"/>
    <w:rsid w:val="00A263F7"/>
    <w:rsid w:val="00A31593"/>
    <w:rsid w:val="00A32E6B"/>
    <w:rsid w:val="00A32F06"/>
    <w:rsid w:val="00A3410E"/>
    <w:rsid w:val="00A3432D"/>
    <w:rsid w:val="00A35B72"/>
    <w:rsid w:val="00A37D94"/>
    <w:rsid w:val="00A407A2"/>
    <w:rsid w:val="00A40F67"/>
    <w:rsid w:val="00A41C77"/>
    <w:rsid w:val="00A435EC"/>
    <w:rsid w:val="00A44E15"/>
    <w:rsid w:val="00A46E4F"/>
    <w:rsid w:val="00A53016"/>
    <w:rsid w:val="00A536BC"/>
    <w:rsid w:val="00A5462D"/>
    <w:rsid w:val="00A550E3"/>
    <w:rsid w:val="00A555D4"/>
    <w:rsid w:val="00A562AD"/>
    <w:rsid w:val="00A61761"/>
    <w:rsid w:val="00A62849"/>
    <w:rsid w:val="00A641FC"/>
    <w:rsid w:val="00A65653"/>
    <w:rsid w:val="00A65917"/>
    <w:rsid w:val="00A66EE8"/>
    <w:rsid w:val="00A671FF"/>
    <w:rsid w:val="00A674E6"/>
    <w:rsid w:val="00A67782"/>
    <w:rsid w:val="00A67DA1"/>
    <w:rsid w:val="00A702E1"/>
    <w:rsid w:val="00A7050D"/>
    <w:rsid w:val="00A7247B"/>
    <w:rsid w:val="00A7396E"/>
    <w:rsid w:val="00A7398F"/>
    <w:rsid w:val="00A75A98"/>
    <w:rsid w:val="00A764A0"/>
    <w:rsid w:val="00A77F58"/>
    <w:rsid w:val="00A8186A"/>
    <w:rsid w:val="00A8187D"/>
    <w:rsid w:val="00A81A6D"/>
    <w:rsid w:val="00A82401"/>
    <w:rsid w:val="00A82BC4"/>
    <w:rsid w:val="00A8317B"/>
    <w:rsid w:val="00A85185"/>
    <w:rsid w:val="00A8552F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456C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26A3"/>
    <w:rsid w:val="00B14AF3"/>
    <w:rsid w:val="00B16DE3"/>
    <w:rsid w:val="00B170EA"/>
    <w:rsid w:val="00B20578"/>
    <w:rsid w:val="00B214A8"/>
    <w:rsid w:val="00B257A2"/>
    <w:rsid w:val="00B26011"/>
    <w:rsid w:val="00B262B2"/>
    <w:rsid w:val="00B2720C"/>
    <w:rsid w:val="00B273FD"/>
    <w:rsid w:val="00B31280"/>
    <w:rsid w:val="00B32669"/>
    <w:rsid w:val="00B32A8C"/>
    <w:rsid w:val="00B343CB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5865"/>
    <w:rsid w:val="00B973BC"/>
    <w:rsid w:val="00BA04E2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5B98"/>
    <w:rsid w:val="00BC7EB0"/>
    <w:rsid w:val="00BD1C56"/>
    <w:rsid w:val="00BD70FA"/>
    <w:rsid w:val="00BD7805"/>
    <w:rsid w:val="00BE1EA7"/>
    <w:rsid w:val="00BE2E01"/>
    <w:rsid w:val="00BE4AE1"/>
    <w:rsid w:val="00BE5FEC"/>
    <w:rsid w:val="00BE69BC"/>
    <w:rsid w:val="00BE7A2F"/>
    <w:rsid w:val="00BF35A1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20DD0"/>
    <w:rsid w:val="00C23E3E"/>
    <w:rsid w:val="00C253CD"/>
    <w:rsid w:val="00C2717B"/>
    <w:rsid w:val="00C302EE"/>
    <w:rsid w:val="00C312F6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453A"/>
    <w:rsid w:val="00C64BC3"/>
    <w:rsid w:val="00C64D2D"/>
    <w:rsid w:val="00C73C23"/>
    <w:rsid w:val="00C73D3C"/>
    <w:rsid w:val="00C744E0"/>
    <w:rsid w:val="00C74573"/>
    <w:rsid w:val="00C74F30"/>
    <w:rsid w:val="00C75678"/>
    <w:rsid w:val="00C75905"/>
    <w:rsid w:val="00C75968"/>
    <w:rsid w:val="00C77BF7"/>
    <w:rsid w:val="00C80231"/>
    <w:rsid w:val="00C80D78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5739"/>
    <w:rsid w:val="00C96167"/>
    <w:rsid w:val="00CA1204"/>
    <w:rsid w:val="00CA1A80"/>
    <w:rsid w:val="00CA1B3A"/>
    <w:rsid w:val="00CA3A0D"/>
    <w:rsid w:val="00CA4F11"/>
    <w:rsid w:val="00CA69D9"/>
    <w:rsid w:val="00CA69F1"/>
    <w:rsid w:val="00CB044E"/>
    <w:rsid w:val="00CB05E0"/>
    <w:rsid w:val="00CB11FD"/>
    <w:rsid w:val="00CB1D3A"/>
    <w:rsid w:val="00CB2993"/>
    <w:rsid w:val="00CB4B7A"/>
    <w:rsid w:val="00CB5A66"/>
    <w:rsid w:val="00CB5B87"/>
    <w:rsid w:val="00CB5F90"/>
    <w:rsid w:val="00CB6324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D1697"/>
    <w:rsid w:val="00CD1D39"/>
    <w:rsid w:val="00CD2D2C"/>
    <w:rsid w:val="00CD2EA9"/>
    <w:rsid w:val="00CD3AC6"/>
    <w:rsid w:val="00CD3B73"/>
    <w:rsid w:val="00CD3E66"/>
    <w:rsid w:val="00CD6ABB"/>
    <w:rsid w:val="00CE04A0"/>
    <w:rsid w:val="00CE5510"/>
    <w:rsid w:val="00CE5D10"/>
    <w:rsid w:val="00CE6CEA"/>
    <w:rsid w:val="00CE6E47"/>
    <w:rsid w:val="00CF020F"/>
    <w:rsid w:val="00CF0B2B"/>
    <w:rsid w:val="00CF0DC6"/>
    <w:rsid w:val="00CF3C15"/>
    <w:rsid w:val="00CF3DB1"/>
    <w:rsid w:val="00CF5D01"/>
    <w:rsid w:val="00CF6C3A"/>
    <w:rsid w:val="00CF731D"/>
    <w:rsid w:val="00CF760E"/>
    <w:rsid w:val="00CF7F0C"/>
    <w:rsid w:val="00CF7F9A"/>
    <w:rsid w:val="00D001C1"/>
    <w:rsid w:val="00D00BE1"/>
    <w:rsid w:val="00D018AC"/>
    <w:rsid w:val="00D019B6"/>
    <w:rsid w:val="00D02A91"/>
    <w:rsid w:val="00D02E37"/>
    <w:rsid w:val="00D03FA2"/>
    <w:rsid w:val="00D042F0"/>
    <w:rsid w:val="00D05E14"/>
    <w:rsid w:val="00D06D77"/>
    <w:rsid w:val="00D07C57"/>
    <w:rsid w:val="00D11EFD"/>
    <w:rsid w:val="00D12235"/>
    <w:rsid w:val="00D14C84"/>
    <w:rsid w:val="00D15246"/>
    <w:rsid w:val="00D17418"/>
    <w:rsid w:val="00D2176B"/>
    <w:rsid w:val="00D25183"/>
    <w:rsid w:val="00D272C3"/>
    <w:rsid w:val="00D30583"/>
    <w:rsid w:val="00D31DAC"/>
    <w:rsid w:val="00D31F35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63F5B"/>
    <w:rsid w:val="00D64130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C3A"/>
    <w:rsid w:val="00D82BD7"/>
    <w:rsid w:val="00D84076"/>
    <w:rsid w:val="00D8675C"/>
    <w:rsid w:val="00D87857"/>
    <w:rsid w:val="00D90A48"/>
    <w:rsid w:val="00D90A6E"/>
    <w:rsid w:val="00D91DEA"/>
    <w:rsid w:val="00D929F0"/>
    <w:rsid w:val="00D9392E"/>
    <w:rsid w:val="00D950FA"/>
    <w:rsid w:val="00D95541"/>
    <w:rsid w:val="00D95635"/>
    <w:rsid w:val="00D95D2F"/>
    <w:rsid w:val="00DA0DD0"/>
    <w:rsid w:val="00DA1D4E"/>
    <w:rsid w:val="00DA2C6A"/>
    <w:rsid w:val="00DA3CE9"/>
    <w:rsid w:val="00DA5CFE"/>
    <w:rsid w:val="00DA6233"/>
    <w:rsid w:val="00DA7855"/>
    <w:rsid w:val="00DB0163"/>
    <w:rsid w:val="00DB1EF3"/>
    <w:rsid w:val="00DC0CA2"/>
    <w:rsid w:val="00DC105D"/>
    <w:rsid w:val="00DC37A5"/>
    <w:rsid w:val="00DC5EED"/>
    <w:rsid w:val="00DC6C30"/>
    <w:rsid w:val="00DD2F3D"/>
    <w:rsid w:val="00DD2FDC"/>
    <w:rsid w:val="00DD353E"/>
    <w:rsid w:val="00DD3680"/>
    <w:rsid w:val="00DD71A0"/>
    <w:rsid w:val="00DE007C"/>
    <w:rsid w:val="00DE5220"/>
    <w:rsid w:val="00DE756E"/>
    <w:rsid w:val="00DF055A"/>
    <w:rsid w:val="00DF09E9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315D"/>
    <w:rsid w:val="00E1424F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75DF"/>
    <w:rsid w:val="00E90138"/>
    <w:rsid w:val="00E908FB"/>
    <w:rsid w:val="00E90D9B"/>
    <w:rsid w:val="00E91658"/>
    <w:rsid w:val="00E93132"/>
    <w:rsid w:val="00E9393F"/>
    <w:rsid w:val="00E93C4F"/>
    <w:rsid w:val="00E96776"/>
    <w:rsid w:val="00EA0E11"/>
    <w:rsid w:val="00EA14A9"/>
    <w:rsid w:val="00EA3B0C"/>
    <w:rsid w:val="00EA3C72"/>
    <w:rsid w:val="00EA3D69"/>
    <w:rsid w:val="00EA4932"/>
    <w:rsid w:val="00EB1283"/>
    <w:rsid w:val="00EB12A9"/>
    <w:rsid w:val="00EB15B1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4A4"/>
    <w:rsid w:val="00EC5DFA"/>
    <w:rsid w:val="00EC6193"/>
    <w:rsid w:val="00EC6568"/>
    <w:rsid w:val="00EC6C04"/>
    <w:rsid w:val="00EC6F24"/>
    <w:rsid w:val="00ED178B"/>
    <w:rsid w:val="00ED27D0"/>
    <w:rsid w:val="00ED365C"/>
    <w:rsid w:val="00ED43BB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3036"/>
    <w:rsid w:val="00EF4BBF"/>
    <w:rsid w:val="00F00F90"/>
    <w:rsid w:val="00F01CC9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1259"/>
    <w:rsid w:val="00F332E5"/>
    <w:rsid w:val="00F33479"/>
    <w:rsid w:val="00F339B0"/>
    <w:rsid w:val="00F33DAB"/>
    <w:rsid w:val="00F34391"/>
    <w:rsid w:val="00F35470"/>
    <w:rsid w:val="00F3769E"/>
    <w:rsid w:val="00F43827"/>
    <w:rsid w:val="00F43939"/>
    <w:rsid w:val="00F46D72"/>
    <w:rsid w:val="00F473DE"/>
    <w:rsid w:val="00F47E77"/>
    <w:rsid w:val="00F501A4"/>
    <w:rsid w:val="00F5191F"/>
    <w:rsid w:val="00F51B15"/>
    <w:rsid w:val="00F52480"/>
    <w:rsid w:val="00F53043"/>
    <w:rsid w:val="00F54D35"/>
    <w:rsid w:val="00F57A6D"/>
    <w:rsid w:val="00F602AF"/>
    <w:rsid w:val="00F6095E"/>
    <w:rsid w:val="00F61936"/>
    <w:rsid w:val="00F63F0C"/>
    <w:rsid w:val="00F67C2D"/>
    <w:rsid w:val="00F70E89"/>
    <w:rsid w:val="00F734EC"/>
    <w:rsid w:val="00F73817"/>
    <w:rsid w:val="00F74ED5"/>
    <w:rsid w:val="00F74ED8"/>
    <w:rsid w:val="00F76292"/>
    <w:rsid w:val="00F763BD"/>
    <w:rsid w:val="00F80076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7AC7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C1D3A"/>
    <w:rsid w:val="00FC1F38"/>
    <w:rsid w:val="00FC2BD1"/>
    <w:rsid w:val="00FC2E25"/>
    <w:rsid w:val="00FC3AAE"/>
    <w:rsid w:val="00FC42AD"/>
    <w:rsid w:val="00FC4DD8"/>
    <w:rsid w:val="00FC53CC"/>
    <w:rsid w:val="00FC684F"/>
    <w:rsid w:val="00FC6A9A"/>
    <w:rsid w:val="00FD21D6"/>
    <w:rsid w:val="00FD26BE"/>
    <w:rsid w:val="00FD2A47"/>
    <w:rsid w:val="00FD35EA"/>
    <w:rsid w:val="00FD505C"/>
    <w:rsid w:val="00FD5234"/>
    <w:rsid w:val="00FD6954"/>
    <w:rsid w:val="00FE0BB8"/>
    <w:rsid w:val="00FE3A63"/>
    <w:rsid w:val="00FE42F9"/>
    <w:rsid w:val="00FE4464"/>
    <w:rsid w:val="00FE5C9D"/>
    <w:rsid w:val="00FE6A30"/>
    <w:rsid w:val="00FE7EA5"/>
    <w:rsid w:val="00FE7EA6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3BA"/>
  </w:style>
  <w:style w:type="paragraph" w:styleId="1">
    <w:name w:val="heading 1"/>
    <w:basedOn w:val="a"/>
    <w:link w:val="10"/>
    <w:uiPriority w:val="9"/>
    <w:qFormat/>
    <w:rsid w:val="00953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43BA"/>
    <w:pPr>
      <w:ind w:left="720"/>
      <w:contextualSpacing/>
    </w:pPr>
  </w:style>
  <w:style w:type="paragraph" w:styleId="a5">
    <w:name w:val="No Spacing"/>
    <w:basedOn w:val="a"/>
    <w:uiPriority w:val="1"/>
    <w:qFormat/>
    <w:rsid w:val="00AE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3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472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odyText21">
    <w:name w:val="Body Text 21"/>
    <w:basedOn w:val="a"/>
    <w:rsid w:val="008447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Emphasis"/>
    <w:basedOn w:val="a0"/>
    <w:uiPriority w:val="20"/>
    <w:qFormat/>
    <w:rsid w:val="00A14373"/>
    <w:rPr>
      <w:i/>
      <w:iCs/>
    </w:rPr>
  </w:style>
  <w:style w:type="paragraph" w:customStyle="1" w:styleId="c20">
    <w:name w:val="c20"/>
    <w:basedOn w:val="a"/>
    <w:rsid w:val="0000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0AF5"/>
  </w:style>
  <w:style w:type="paragraph" w:customStyle="1" w:styleId="c2">
    <w:name w:val="c2"/>
    <w:basedOn w:val="a"/>
    <w:rsid w:val="0000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0AF5"/>
  </w:style>
  <w:style w:type="paragraph" w:customStyle="1" w:styleId="c35">
    <w:name w:val="c35"/>
    <w:basedOn w:val="a"/>
    <w:rsid w:val="0000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5C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4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FC4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2020-04-26T02:19:00Z</cp:lastPrinted>
  <dcterms:created xsi:type="dcterms:W3CDTF">2020-03-23T06:46:00Z</dcterms:created>
  <dcterms:modified xsi:type="dcterms:W3CDTF">2020-05-29T00:54:00Z</dcterms:modified>
</cp:coreProperties>
</file>